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A4D32" w:rsidR="008A4D32" w:rsidP="008A4D32" w:rsidRDefault="0061780B" w14:paraId="70996D94" w14:textId="200A1DC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73FC45A0" w:rsidR="0061780B">
        <w:rPr>
          <w:rFonts w:ascii="Calibri Light" w:hAnsi="Calibri Light" w:cs="Calibri Light" w:asciiTheme="majorAscii" w:hAnsiTheme="majorAscii" w:cstheme="majorAscii"/>
          <w:b w:val="1"/>
          <w:bCs w:val="1"/>
          <w:color w:val="AEAAAA" w:themeColor="background2" w:themeTint="FF" w:themeShade="BF"/>
        </w:rPr>
        <w:t>WHITENING</w:t>
      </w:r>
      <w:r w:rsidRPr="73FC45A0" w:rsidR="008A4D32">
        <w:rPr>
          <w:rFonts w:ascii="Calibri Light" w:hAnsi="Calibri Light" w:cs="Calibri Light" w:asciiTheme="majorAscii" w:hAnsiTheme="majorAscii" w:cstheme="majorAscii"/>
          <w:b w:val="1"/>
          <w:bCs w:val="1"/>
          <w:color w:val="AEAAAA" w:themeColor="background2" w:themeTint="FF" w:themeShade="BF"/>
        </w:rPr>
        <w:t xml:space="preserve"> SOCIAL POSTS</w:t>
      </w:r>
    </w:p>
    <w:p w:rsidR="73FC45A0" w:rsidP="73FC45A0" w:rsidRDefault="73FC45A0" w14:paraId="2F7D4417" w14:textId="0A8CEA34">
      <w:pPr>
        <w:rPr>
          <w:rFonts w:ascii="Calibri Light" w:hAnsi="Calibri Light" w:cs="Calibri Light" w:asciiTheme="majorAscii" w:hAnsiTheme="majorAscii" w:cstheme="majorAscii"/>
          <w:color w:val="AEAAAA" w:themeColor="background2" w:themeTint="FF" w:themeShade="BF"/>
        </w:rPr>
      </w:pPr>
    </w:p>
    <w:p w:rsidRPr="008A4D32" w:rsidR="008A4D32" w:rsidP="008A4D32" w:rsidRDefault="008A4D32" w14:paraId="490DB50F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SOCIAL POST 1</w:t>
      </w:r>
    </w:p>
    <w:p w:rsidRPr="008A4D32" w:rsidR="008A4D32" w:rsidP="008A4D32" w:rsidRDefault="008A4D32" w14:paraId="2DE7E8AD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HEADLINE</w:t>
      </w:r>
    </w:p>
    <w:p w:rsidR="008A4D32" w:rsidP="008A4D32" w:rsidRDefault="00227093" w14:paraId="34D601BA" w14:textId="7F88D4CF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“As someone with sensitive teeth, Philips Zoom whitening is perfect for me.”</w:t>
      </w:r>
    </w:p>
    <w:p w:rsidRPr="008A4D32" w:rsidR="00227093" w:rsidP="008A4D32" w:rsidRDefault="00227093" w14:paraId="3F5906DB" w14:textId="2030834C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—Sascha, first-time teeth whitening patient</w:t>
      </w:r>
    </w:p>
    <w:p w:rsidRPr="008A4D32" w:rsidR="008A4D32" w:rsidP="008A4D32" w:rsidRDefault="008A4D32" w14:paraId="110CFDFC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3A7875FA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CAPTION</w:t>
      </w:r>
    </w:p>
    <w:p w:rsidR="008A4D32" w:rsidP="008A4D32" w:rsidRDefault="00227093" w14:paraId="164D918D" w14:textId="6538A2EA">
      <w:pPr>
        <w:pStyle w:val="Default"/>
        <w:rPr>
          <w:rFonts w:asciiTheme="majorHAnsi" w:hAnsiTheme="majorHAnsi" w:cstheme="majorHAnsi"/>
        </w:rPr>
      </w:pPr>
      <w:r w:rsidRPr="00227093">
        <w:rPr>
          <w:rFonts w:asciiTheme="majorHAnsi" w:hAnsiTheme="majorHAnsi" w:cstheme="majorHAnsi"/>
        </w:rPr>
        <w:t>Get ready to (smile emoji) with confidence. Curious if Philips Zoom is right for you? Talk to us at your next appointment and we’ll create a treatment plan that fits your lifestyle and smile goals</w:t>
      </w:r>
      <w:r w:rsidR="00873949">
        <w:rPr>
          <w:rFonts w:asciiTheme="majorHAnsi" w:hAnsiTheme="majorHAnsi" w:cstheme="majorHAnsi"/>
        </w:rPr>
        <w:t>.</w:t>
      </w:r>
    </w:p>
    <w:p w:rsidRPr="008A4D32" w:rsidR="00227093" w:rsidP="008A4D32" w:rsidRDefault="00227093" w14:paraId="54F65897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38D59721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SOCIAL POST 2</w:t>
      </w:r>
    </w:p>
    <w:p w:rsidRPr="008A4D32" w:rsidR="008A4D32" w:rsidP="008A4D32" w:rsidRDefault="00133247" w14:paraId="75139CB6" w14:textId="63B99469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>
        <w:rPr>
          <w:rFonts w:asciiTheme="majorHAnsi" w:hAnsiTheme="majorHAnsi" w:cstheme="majorHAnsi"/>
          <w:color w:val="AEAAAA" w:themeColor="background2" w:themeShade="BF"/>
        </w:rPr>
        <w:t>FRAME 1</w:t>
      </w:r>
    </w:p>
    <w:p w:rsidR="00133247" w:rsidP="008A4D32" w:rsidRDefault="00133247" w14:paraId="6BD15788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Know the difference:</w:t>
      </w:r>
    </w:p>
    <w:p w:rsidRPr="008A4D32" w:rsidR="008A4D32" w:rsidP="008A4D32" w:rsidRDefault="00133247" w14:paraId="0C6FD626" w14:textId="235415B4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Intrinsic vs. extrinsic stains</w:t>
      </w:r>
    </w:p>
    <w:p w:rsidR="008A4D32" w:rsidP="008A4D32" w:rsidRDefault="008A4D32" w14:paraId="3977362A" w14:textId="72BCC8F6">
      <w:pPr>
        <w:pStyle w:val="Default"/>
        <w:rPr>
          <w:rFonts w:asciiTheme="majorHAnsi" w:hAnsiTheme="majorHAnsi" w:cstheme="majorHAnsi"/>
        </w:rPr>
      </w:pPr>
    </w:p>
    <w:p w:rsidRPr="008A4D32" w:rsidR="00133247" w:rsidP="00133247" w:rsidRDefault="00133247" w14:paraId="0FCF90B9" w14:textId="4CCFDE62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>
        <w:rPr>
          <w:rFonts w:asciiTheme="majorHAnsi" w:hAnsiTheme="majorHAnsi" w:cstheme="majorHAnsi"/>
          <w:color w:val="AEAAAA" w:themeColor="background2" w:themeShade="BF"/>
        </w:rPr>
        <w:t xml:space="preserve">FRAME </w:t>
      </w:r>
      <w:r>
        <w:rPr>
          <w:rFonts w:asciiTheme="majorHAnsi" w:hAnsiTheme="majorHAnsi" w:cstheme="majorHAnsi"/>
          <w:color w:val="AEAAAA" w:themeColor="background2" w:themeShade="BF"/>
        </w:rPr>
        <w:t>2</w:t>
      </w:r>
    </w:p>
    <w:p w:rsidR="00133247" w:rsidP="00133247" w:rsidRDefault="00133247" w14:paraId="28EFB950" w14:textId="7D05ECF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Intrinsic stains</w:t>
      </w:r>
    </w:p>
    <w:p w:rsidR="00133247" w:rsidP="00133247" w:rsidRDefault="00133247" w14:paraId="6760C420" w14:textId="7AB4FF48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Affects the inner layer of the teeth</w:t>
      </w:r>
    </w:p>
    <w:p w:rsidR="00133247" w:rsidP="00133247" w:rsidRDefault="00133247" w14:paraId="0CB25768" w14:textId="5917DEA3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Causes:</w:t>
      </w:r>
    </w:p>
    <w:p w:rsidR="00133247" w:rsidP="00133247" w:rsidRDefault="00133247" w14:paraId="03C4F227" w14:textId="6C4ED9F2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Medication</w:t>
      </w:r>
    </w:p>
    <w:p w:rsidR="00133247" w:rsidP="00133247" w:rsidRDefault="00133247" w14:paraId="5566B65D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Food-drink</w:t>
      </w:r>
    </w:p>
    <w:p w:rsidR="00133247" w:rsidP="00133247" w:rsidRDefault="00133247" w14:paraId="280C10BA" w14:textId="12EDEADB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Fever/illness</w:t>
      </w:r>
    </w:p>
    <w:p w:rsidRPr="008A4D32" w:rsidR="00133247" w:rsidP="00133247" w:rsidRDefault="00133247" w14:paraId="37E4B03B" w14:textId="6D2BD11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Aging</w:t>
      </w:r>
    </w:p>
    <w:p w:rsidR="00133247" w:rsidP="00133247" w:rsidRDefault="00133247" w14:paraId="1BC6BF22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Smoking</w:t>
      </w:r>
    </w:p>
    <w:p w:rsidR="00133247" w:rsidP="008A4D32" w:rsidRDefault="00133247" w14:paraId="4F767E13" w14:textId="0FA4FD12">
      <w:pPr>
        <w:pStyle w:val="Default"/>
        <w:rPr>
          <w:rFonts w:asciiTheme="majorHAnsi" w:hAnsiTheme="majorHAnsi" w:cstheme="majorHAnsi"/>
        </w:rPr>
      </w:pPr>
    </w:p>
    <w:p w:rsidRPr="008A4D32" w:rsidR="00133247" w:rsidP="00133247" w:rsidRDefault="00133247" w14:paraId="121789E6" w14:textId="7586B194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>
        <w:rPr>
          <w:rFonts w:asciiTheme="majorHAnsi" w:hAnsiTheme="majorHAnsi" w:cstheme="majorHAnsi"/>
          <w:color w:val="AEAAAA" w:themeColor="background2" w:themeShade="BF"/>
        </w:rPr>
        <w:t xml:space="preserve">FRAME </w:t>
      </w:r>
      <w:r>
        <w:rPr>
          <w:rFonts w:asciiTheme="majorHAnsi" w:hAnsiTheme="majorHAnsi" w:cstheme="majorHAnsi"/>
          <w:color w:val="AEAAAA" w:themeColor="background2" w:themeShade="BF"/>
        </w:rPr>
        <w:t>3</w:t>
      </w:r>
    </w:p>
    <w:p w:rsidR="00133247" w:rsidP="00133247" w:rsidRDefault="00133247" w14:paraId="2C11E6F7" w14:textId="0A5A7690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Extrinsic stains</w:t>
      </w:r>
    </w:p>
    <w:p w:rsidR="00133247" w:rsidP="00133247" w:rsidRDefault="00133247" w14:paraId="4B8337B2" w14:textId="5B88C311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Also known as surface stains</w:t>
      </w:r>
    </w:p>
    <w:p w:rsidR="00133247" w:rsidP="00133247" w:rsidRDefault="00133247" w14:paraId="28B037EC" w14:textId="7717961A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Causes:</w:t>
      </w:r>
    </w:p>
    <w:p w:rsidR="00133247" w:rsidP="00133247" w:rsidRDefault="00133247" w14:paraId="5EE64FF1" w14:textId="38496AFF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Smoking</w:t>
      </w:r>
    </w:p>
    <w:p w:rsidR="00927940" w:rsidP="00133247" w:rsidRDefault="00927940" w14:paraId="2D596653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Food/drink</w:t>
      </w:r>
    </w:p>
    <w:p w:rsidR="00133247" w:rsidP="008A4D32" w:rsidRDefault="00133247" w14:paraId="478D4832" w14:textId="39FC0DFE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Bacteria from </w:t>
      </w:r>
      <w:r w:rsidR="00927940">
        <w:rPr>
          <w:rFonts w:asciiTheme="majorHAnsi" w:hAnsiTheme="majorHAnsi" w:cstheme="majorHAnsi"/>
        </w:rPr>
        <w:t>plaque buildup</w:t>
      </w:r>
    </w:p>
    <w:p w:rsidRPr="008A4D32" w:rsidR="00927940" w:rsidP="008A4D32" w:rsidRDefault="00927940" w14:paraId="15B191A8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2D65B23D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CAPTION</w:t>
      </w:r>
    </w:p>
    <w:p w:rsidR="008A4D32" w:rsidP="008A4D32" w:rsidRDefault="00133247" w14:paraId="3C881F1B" w14:textId="3FC7EC01">
      <w:pPr>
        <w:pStyle w:val="Default"/>
        <w:rPr>
          <w:rFonts w:asciiTheme="majorHAnsi" w:hAnsiTheme="majorHAnsi" w:cstheme="majorHAnsi"/>
        </w:rPr>
      </w:pPr>
      <w:r w:rsidRPr="00133247">
        <w:rPr>
          <w:rFonts w:asciiTheme="majorHAnsi" w:hAnsiTheme="majorHAnsi" w:cstheme="majorHAnsi"/>
        </w:rPr>
        <w:t>Stains happen. Whether you have intrinsic or extrinsic discoloration, #PhilipsZoom professional teeth whitening can deliver results that shine. (sparkle emoji) Talk to us at your next appointment and we’ll help you get started with a customized treatment plan.</w:t>
      </w:r>
    </w:p>
    <w:p w:rsidRPr="008A4D32" w:rsidR="00D0166E" w:rsidP="008A4D32" w:rsidRDefault="00D0166E" w14:paraId="1518E587" w14:textId="77777777"/>
    <w:sectPr w:rsidRPr="008A4D32" w:rsidR="00D0166E">
      <w:headerReference w:type="default" r:id="rId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72E0" w:rsidP="00FD725E" w:rsidRDefault="003B72E0" w14:paraId="71FD7D57" w14:textId="77777777">
      <w:r>
        <w:separator/>
      </w:r>
    </w:p>
  </w:endnote>
  <w:endnote w:type="continuationSeparator" w:id="0">
    <w:p w:rsidR="003B72E0" w:rsidP="00FD725E" w:rsidRDefault="003B72E0" w14:paraId="35A10B0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72E0" w:rsidP="00FD725E" w:rsidRDefault="003B72E0" w14:paraId="5516FE92" w14:textId="77777777">
      <w:r>
        <w:separator/>
      </w:r>
    </w:p>
  </w:footnote>
  <w:footnote w:type="continuationSeparator" w:id="0">
    <w:p w:rsidR="003B72E0" w:rsidP="00FD725E" w:rsidRDefault="003B72E0" w14:paraId="6BF2674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D725E" w:rsidRDefault="00FD725E" w14:paraId="404EA8FB" w14:textId="77777777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725E" w:rsidRDefault="00FD725E" w14:paraId="24B576C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attachedTemplate r:id="rId1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33247"/>
    <w:rsid w:val="00227093"/>
    <w:rsid w:val="002A2E86"/>
    <w:rsid w:val="003B72E0"/>
    <w:rsid w:val="0047253C"/>
    <w:rsid w:val="0061780B"/>
    <w:rsid w:val="00873949"/>
    <w:rsid w:val="008A4D32"/>
    <w:rsid w:val="00927940"/>
    <w:rsid w:val="00B37FDB"/>
    <w:rsid w:val="00D0166E"/>
    <w:rsid w:val="00E85DE1"/>
    <w:rsid w:val="00EF7CBC"/>
    <w:rsid w:val="00FB0111"/>
    <w:rsid w:val="00FD725E"/>
    <w:rsid w:val="73FC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3C"/>
    <w:rPr>
      <w:rFonts w:ascii="Times New Roman" w:hAnsi="Times New Roman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D725E"/>
  </w:style>
  <w:style w:type="paragraph" w:styleId="Default" w:customStyle="1">
    <w:name w:val="Default"/>
    <w:rsid w:val="0047253C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72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53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7253C"/>
    <w:rPr>
      <w:rFonts w:ascii="Times New Roman" w:hAnsi="Times New Roman"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B91906B8784084561FD557A7D8F9" ma:contentTypeVersion="13" ma:contentTypeDescription="Create a new document." ma:contentTypeScope="" ma:versionID="0a8ef1fed2ec940719e7a67b837affe0">
  <xsd:schema xmlns:xsd="http://www.w3.org/2001/XMLSchema" xmlns:xs="http://www.w3.org/2001/XMLSchema" xmlns:p="http://schemas.microsoft.com/office/2006/metadata/properties" xmlns:ns2="af5e2c6d-0062-4efa-a2d4-65ce81211f82" xmlns:ns3="b70f7621-45be-4ace-b597-b161e2691057" targetNamespace="http://schemas.microsoft.com/office/2006/metadata/properties" ma:root="true" ma:fieldsID="241b5b3c13371bf241148beb5a285106" ns2:_="" ns3:_="">
    <xsd:import namespace="af5e2c6d-0062-4efa-a2d4-65ce81211f82"/>
    <xsd:import namespace="b70f7621-45be-4ace-b597-b161e26910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e2c6d-0062-4efa-a2d4-65ce81211f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f7621-45be-4ace-b597-b161e269105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70f7621-45be-4ace-b597-b161e2691057">
      <UserInfo>
        <DisplayName/>
        <AccountId xsi:nil="true"/>
        <AccountType/>
      </UserInfo>
    </SharedWithUsers>
    <MediaLengthInSeconds xmlns="af5e2c6d-0062-4efa-a2d4-65ce81211f82" xsi:nil="true"/>
  </documentManagement>
</p:properties>
</file>

<file path=customXml/itemProps1.xml><?xml version="1.0" encoding="utf-8"?>
<ds:datastoreItem xmlns:ds="http://schemas.openxmlformats.org/officeDocument/2006/customXml" ds:itemID="{718BB73B-9902-4FDF-B890-AF227E40D9D1}"/>
</file>

<file path=customXml/itemProps2.xml><?xml version="1.0" encoding="utf-8"?>
<ds:datastoreItem xmlns:ds="http://schemas.openxmlformats.org/officeDocument/2006/customXml" ds:itemID="{54621846-FB93-4C02-8E16-2DA460C2DC40}"/>
</file>

<file path=customXml/itemProps3.xml><?xml version="1.0" encoding="utf-8"?>
<ds:datastoreItem xmlns:ds="http://schemas.openxmlformats.org/officeDocument/2006/customXml" ds:itemID="{3A8292DB-910C-440D-90BB-473507977A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Philips Copy Doc.dotx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Irene Yung</cp:lastModifiedBy>
  <cp:revision>9</cp:revision>
  <dcterms:created xsi:type="dcterms:W3CDTF">2021-04-20T22:27:00Z</dcterms:created>
  <dcterms:modified xsi:type="dcterms:W3CDTF">2021-09-20T16:33:32Z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0x010100322FB91906B8784084561FD557A7D8F9</vt:lpwstr>
  </property>
  <property fmtid="{D5CDD505-2E9C-101B-9397-08002B2CF9AE}" pid="3" name="Order">
    <vt:r8>733600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